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3260"/>
        <w:gridCol w:w="5103"/>
      </w:tblGrid>
      <w:tr w:rsidR="0048545A" w:rsidRPr="00F4277B" w14:paraId="5334686C" w14:textId="77777777" w:rsidTr="00F4277B">
        <w:tc>
          <w:tcPr>
            <w:tcW w:w="10065" w:type="dxa"/>
            <w:gridSpan w:val="3"/>
            <w:shd w:val="clear" w:color="auto" w:fill="D9E2F3" w:themeFill="accent1" w:themeFillTint="33"/>
          </w:tcPr>
          <w:p w14:paraId="5B0B1513" w14:textId="77777777" w:rsidR="0048545A" w:rsidRPr="00F4277B" w:rsidRDefault="0048545A" w:rsidP="005122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INTITULÉ DES PLATS</w:t>
            </w:r>
          </w:p>
        </w:tc>
      </w:tr>
      <w:tr w:rsidR="0048545A" w:rsidRPr="00F4277B" w14:paraId="0CF91CC6" w14:textId="77777777" w:rsidTr="0048545A">
        <w:trPr>
          <w:trHeight w:val="1123"/>
        </w:trPr>
        <w:tc>
          <w:tcPr>
            <w:tcW w:w="4962" w:type="dxa"/>
            <w:gridSpan w:val="2"/>
          </w:tcPr>
          <w:p w14:paraId="1C96CE01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6069BCE0" w14:textId="7495977F" w:rsidR="0048545A" w:rsidRPr="00F4277B" w:rsidRDefault="0048545A" w:rsidP="0048545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Entrecôte grillée, béarnaise, endives braisées</w:t>
            </w:r>
          </w:p>
          <w:p w14:paraId="537FC646" w14:textId="77777777" w:rsidR="0048545A" w:rsidRPr="00F4277B" w:rsidRDefault="0048545A" w:rsidP="0048545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Sablé aux fraises chantilly                                                          </w:t>
            </w:r>
          </w:p>
        </w:tc>
        <w:tc>
          <w:tcPr>
            <w:tcW w:w="5103" w:type="dxa"/>
          </w:tcPr>
          <w:p w14:paraId="67E650A8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09B12616" w14:textId="77777777" w:rsidR="0048545A" w:rsidRPr="00F4277B" w:rsidRDefault="0048545A" w:rsidP="0048545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Filet de sole, sauce vin blanc</w:t>
            </w:r>
          </w:p>
          <w:p w14:paraId="6C0EC06E" w14:textId="77777777" w:rsidR="0048545A" w:rsidRPr="00F4277B" w:rsidRDefault="0048545A" w:rsidP="0048545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Entrecôte grillée, béarnaise, endives braisées</w:t>
            </w:r>
          </w:p>
        </w:tc>
      </w:tr>
      <w:tr w:rsidR="0048545A" w:rsidRPr="00F4277B" w14:paraId="3F067BAA" w14:textId="77777777" w:rsidTr="00F4277B">
        <w:tc>
          <w:tcPr>
            <w:tcW w:w="10065" w:type="dxa"/>
            <w:gridSpan w:val="3"/>
            <w:shd w:val="clear" w:color="auto" w:fill="D9E2F3" w:themeFill="accent1" w:themeFillTint="33"/>
          </w:tcPr>
          <w:p w14:paraId="4BD17F1E" w14:textId="77777777" w:rsidR="0048545A" w:rsidRPr="00F4277B" w:rsidRDefault="0048545A" w:rsidP="005122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Ce que je vais faire : </w:t>
            </w:r>
          </w:p>
        </w:tc>
      </w:tr>
      <w:tr w:rsidR="0048545A" w:rsidRPr="00F4277B" w14:paraId="484B0C38" w14:textId="77777777" w:rsidTr="0048545A">
        <w:trPr>
          <w:trHeight w:val="1286"/>
        </w:trPr>
        <w:tc>
          <w:tcPr>
            <w:tcW w:w="1702" w:type="dxa"/>
          </w:tcPr>
          <w:p w14:paraId="76C2F375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        8h40</w:t>
            </w:r>
          </w:p>
          <w:p w14:paraId="3002D361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773FE16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Ou 14h40</w:t>
            </w:r>
          </w:p>
        </w:tc>
        <w:tc>
          <w:tcPr>
            <w:tcW w:w="8363" w:type="dxa"/>
            <w:gridSpan w:val="2"/>
          </w:tcPr>
          <w:p w14:paraId="37E787A1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8545A" w:rsidRPr="00F4277B" w14:paraId="5E041775" w14:textId="77777777" w:rsidTr="0048545A">
        <w:trPr>
          <w:trHeight w:val="1104"/>
        </w:trPr>
        <w:tc>
          <w:tcPr>
            <w:tcW w:w="1702" w:type="dxa"/>
          </w:tcPr>
          <w:p w14:paraId="0220AD4B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        9h00</w:t>
            </w:r>
          </w:p>
          <w:p w14:paraId="3AA4CDC5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F76C8E5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Ou 15h00</w:t>
            </w:r>
          </w:p>
        </w:tc>
        <w:tc>
          <w:tcPr>
            <w:tcW w:w="8363" w:type="dxa"/>
            <w:gridSpan w:val="2"/>
          </w:tcPr>
          <w:p w14:paraId="6B05F139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8545A" w:rsidRPr="00F4277B" w14:paraId="26515984" w14:textId="77777777" w:rsidTr="0048545A">
        <w:trPr>
          <w:trHeight w:val="1120"/>
        </w:trPr>
        <w:tc>
          <w:tcPr>
            <w:tcW w:w="1702" w:type="dxa"/>
          </w:tcPr>
          <w:p w14:paraId="5E04D82A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        9h30</w:t>
            </w:r>
          </w:p>
          <w:p w14:paraId="7AE5BC57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A7743D3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Ou 15h30</w:t>
            </w:r>
          </w:p>
        </w:tc>
        <w:tc>
          <w:tcPr>
            <w:tcW w:w="8363" w:type="dxa"/>
            <w:gridSpan w:val="2"/>
          </w:tcPr>
          <w:p w14:paraId="2C71D6FC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8545A" w:rsidRPr="00F4277B" w14:paraId="4417BAFF" w14:textId="77777777" w:rsidTr="0048545A">
        <w:trPr>
          <w:trHeight w:val="1099"/>
        </w:trPr>
        <w:tc>
          <w:tcPr>
            <w:tcW w:w="1702" w:type="dxa"/>
          </w:tcPr>
          <w:p w14:paraId="19E3D9DF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      10h00</w:t>
            </w:r>
          </w:p>
          <w:p w14:paraId="552A0D56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94E8777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Ou 16h00</w:t>
            </w:r>
          </w:p>
        </w:tc>
        <w:tc>
          <w:tcPr>
            <w:tcW w:w="8363" w:type="dxa"/>
            <w:gridSpan w:val="2"/>
          </w:tcPr>
          <w:p w14:paraId="64AFB74C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8545A" w:rsidRPr="00F4277B" w14:paraId="01850E4B" w14:textId="77777777" w:rsidTr="0048545A">
        <w:trPr>
          <w:trHeight w:val="1279"/>
        </w:trPr>
        <w:tc>
          <w:tcPr>
            <w:tcW w:w="1702" w:type="dxa"/>
          </w:tcPr>
          <w:p w14:paraId="5D6DA10D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      10h30</w:t>
            </w:r>
          </w:p>
          <w:p w14:paraId="51C85673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DA954BE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Ou 16h30</w:t>
            </w:r>
          </w:p>
        </w:tc>
        <w:tc>
          <w:tcPr>
            <w:tcW w:w="8363" w:type="dxa"/>
            <w:gridSpan w:val="2"/>
          </w:tcPr>
          <w:p w14:paraId="3424C422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8545A" w:rsidRPr="00F4277B" w14:paraId="24A2367D" w14:textId="77777777" w:rsidTr="0048545A">
        <w:trPr>
          <w:trHeight w:val="1271"/>
        </w:trPr>
        <w:tc>
          <w:tcPr>
            <w:tcW w:w="1702" w:type="dxa"/>
          </w:tcPr>
          <w:p w14:paraId="688200BA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      11h00</w:t>
            </w:r>
          </w:p>
          <w:p w14:paraId="5E62C339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DE85D58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Ou 17h00</w:t>
            </w:r>
          </w:p>
        </w:tc>
        <w:tc>
          <w:tcPr>
            <w:tcW w:w="8363" w:type="dxa"/>
            <w:gridSpan w:val="2"/>
          </w:tcPr>
          <w:p w14:paraId="2651A135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8545A" w:rsidRPr="00F4277B" w14:paraId="738A9BDC" w14:textId="77777777" w:rsidTr="0048545A">
        <w:trPr>
          <w:trHeight w:val="1083"/>
        </w:trPr>
        <w:tc>
          <w:tcPr>
            <w:tcW w:w="1702" w:type="dxa"/>
          </w:tcPr>
          <w:p w14:paraId="7E1110C7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      11h30</w:t>
            </w:r>
          </w:p>
          <w:p w14:paraId="6FBDAB69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A65C491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Ou 17h30</w:t>
            </w:r>
          </w:p>
        </w:tc>
        <w:tc>
          <w:tcPr>
            <w:tcW w:w="8363" w:type="dxa"/>
            <w:gridSpan w:val="2"/>
          </w:tcPr>
          <w:p w14:paraId="0D32DE66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8545A" w:rsidRPr="00F4277B" w14:paraId="7C3F5A70" w14:textId="77777777" w:rsidTr="0048545A">
        <w:trPr>
          <w:trHeight w:val="1266"/>
        </w:trPr>
        <w:tc>
          <w:tcPr>
            <w:tcW w:w="1702" w:type="dxa"/>
          </w:tcPr>
          <w:p w14:paraId="278A3897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      12h00</w:t>
            </w:r>
          </w:p>
          <w:p w14:paraId="7CA9C175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76FA615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Ou 18h00</w:t>
            </w:r>
          </w:p>
        </w:tc>
        <w:tc>
          <w:tcPr>
            <w:tcW w:w="8363" w:type="dxa"/>
            <w:gridSpan w:val="2"/>
          </w:tcPr>
          <w:p w14:paraId="314341C8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8545A" w:rsidRPr="00F4277B" w14:paraId="0C565113" w14:textId="77777777" w:rsidTr="0048545A">
        <w:trPr>
          <w:trHeight w:val="1120"/>
        </w:trPr>
        <w:tc>
          <w:tcPr>
            <w:tcW w:w="1702" w:type="dxa"/>
            <w:tcBorders>
              <w:bottom w:val="single" w:sz="4" w:space="0" w:color="auto"/>
            </w:tcBorders>
          </w:tcPr>
          <w:p w14:paraId="257D7127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     12h30</w:t>
            </w:r>
          </w:p>
          <w:p w14:paraId="586A9F63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D7177FA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Ou 18h30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55147195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8545A" w:rsidRPr="00F4277B" w14:paraId="16E5C627" w14:textId="77777777" w:rsidTr="002F31E7">
        <w:trPr>
          <w:trHeight w:val="857"/>
        </w:trPr>
        <w:tc>
          <w:tcPr>
            <w:tcW w:w="1702" w:type="dxa"/>
            <w:shd w:val="clear" w:color="auto" w:fill="D9E2F3" w:themeFill="accent1" w:themeFillTint="33"/>
          </w:tcPr>
          <w:p w14:paraId="6671079D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 xml:space="preserve">      13h00</w:t>
            </w:r>
          </w:p>
          <w:p w14:paraId="193DF757" w14:textId="77777777" w:rsidR="0048545A" w:rsidRPr="00F4277B" w:rsidRDefault="0048545A" w:rsidP="0051221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Ou 19h00</w:t>
            </w:r>
          </w:p>
        </w:tc>
        <w:tc>
          <w:tcPr>
            <w:tcW w:w="8363" w:type="dxa"/>
            <w:gridSpan w:val="2"/>
            <w:shd w:val="clear" w:color="auto" w:fill="D9E2F3" w:themeFill="accent1" w:themeFillTint="33"/>
          </w:tcPr>
          <w:p w14:paraId="22CC6906" w14:textId="2C8D5378" w:rsidR="0048545A" w:rsidRPr="00F4277B" w:rsidRDefault="0048545A" w:rsidP="0048545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4277B">
              <w:rPr>
                <w:rFonts w:asciiTheme="majorHAnsi" w:hAnsiTheme="majorHAnsi" w:cs="Times New Roman"/>
                <w:sz w:val="24"/>
                <w:szCs w:val="24"/>
              </w:rPr>
              <w:t>Compte rendu d’activité oral avec le jury</w:t>
            </w:r>
          </w:p>
        </w:tc>
      </w:tr>
    </w:tbl>
    <w:p w14:paraId="5551BCEA" w14:textId="44F8D32B" w:rsidR="003545D0" w:rsidRDefault="003545D0"/>
    <w:sectPr w:rsidR="003545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5381" w14:textId="77777777" w:rsidR="006640F1" w:rsidRDefault="006640F1" w:rsidP="00F4277B">
      <w:pPr>
        <w:spacing w:after="0" w:line="240" w:lineRule="auto"/>
      </w:pPr>
      <w:r>
        <w:separator/>
      </w:r>
    </w:p>
  </w:endnote>
  <w:endnote w:type="continuationSeparator" w:id="0">
    <w:p w14:paraId="189F0D8B" w14:textId="77777777" w:rsidR="006640F1" w:rsidRDefault="006640F1" w:rsidP="00F4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BD72" w14:textId="599F3C8A" w:rsidR="002F31E7" w:rsidRDefault="002F31E7" w:rsidP="002F31E7">
    <w:r>
      <w:t>© Delagrave, CAP cuisine, 2023.</w:t>
    </w:r>
  </w:p>
  <w:p w14:paraId="1D32362D" w14:textId="13630ABA" w:rsidR="002F31E7" w:rsidRDefault="002F31E7">
    <w:pPr>
      <w:pStyle w:val="Pieddepage"/>
    </w:pPr>
  </w:p>
  <w:p w14:paraId="4EF2FE60" w14:textId="77777777" w:rsidR="002F31E7" w:rsidRDefault="002F31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C63B" w14:textId="77777777" w:rsidR="006640F1" w:rsidRDefault="006640F1" w:rsidP="00F4277B">
      <w:pPr>
        <w:spacing w:after="0" w:line="240" w:lineRule="auto"/>
      </w:pPr>
      <w:r>
        <w:separator/>
      </w:r>
    </w:p>
  </w:footnote>
  <w:footnote w:type="continuationSeparator" w:id="0">
    <w:p w14:paraId="54B85DAF" w14:textId="77777777" w:rsidR="006640F1" w:rsidRDefault="006640F1" w:rsidP="00F4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7691" w14:textId="0964C0D4" w:rsidR="00F4277B" w:rsidRPr="00F4277B" w:rsidRDefault="00F4277B" w:rsidP="00F4277B">
    <w:pPr>
      <w:pStyle w:val="En-tte"/>
      <w:jc w:val="center"/>
      <w:rPr>
        <w:b/>
        <w:bCs/>
        <w:sz w:val="28"/>
        <w:szCs w:val="28"/>
      </w:rPr>
    </w:pPr>
    <w:r w:rsidRPr="00F4277B">
      <w:rPr>
        <w:b/>
        <w:bCs/>
        <w:sz w:val="28"/>
        <w:szCs w:val="28"/>
      </w:rPr>
      <w:t>Tableau d’ordonnancement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03EA"/>
    <w:multiLevelType w:val="hybridMultilevel"/>
    <w:tmpl w:val="9CF4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5A"/>
    <w:rsid w:val="000E053A"/>
    <w:rsid w:val="002F31E7"/>
    <w:rsid w:val="003545D0"/>
    <w:rsid w:val="0048545A"/>
    <w:rsid w:val="00653634"/>
    <w:rsid w:val="006640F1"/>
    <w:rsid w:val="008E734F"/>
    <w:rsid w:val="00F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435C"/>
  <w15:chartTrackingRefBased/>
  <w15:docId w15:val="{5140057C-D233-49F9-8F3E-9672AA3F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54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77B"/>
  </w:style>
  <w:style w:type="paragraph" w:styleId="Pieddepage">
    <w:name w:val="footer"/>
    <w:basedOn w:val="Normal"/>
    <w:link w:val="PieddepageCar"/>
    <w:uiPriority w:val="99"/>
    <w:unhideWhenUsed/>
    <w:rsid w:val="00F4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16" ma:contentTypeDescription="Crée un document." ma:contentTypeScope="" ma:versionID="40709c9ef85ca48134b35bbca8a0e0ad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71a683e8ed5e25438eda6982de0704f4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97e65bb-abcd-4eb7-abb3-37062f8eaa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da8e65-4b2f-46ce-b981-bd8987fd5d66}" ma:internalName="TaxCatchAll" ma:showField="CatchAllData" ma:web="fc22d3ba-7172-42c4-b5bc-8b08cc16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ff363-7b96-4843-a0b3-748948a0c192">
      <Terms xmlns="http://schemas.microsoft.com/office/infopath/2007/PartnerControls"/>
    </lcf76f155ced4ddcb4097134ff3c332f>
    <TaxCatchAll xmlns="fc22d3ba-7172-42c4-b5bc-8b08cc166b9e" xsi:nil="true"/>
  </documentManagement>
</p:properties>
</file>

<file path=customXml/itemProps1.xml><?xml version="1.0" encoding="utf-8"?>
<ds:datastoreItem xmlns:ds="http://schemas.openxmlformats.org/officeDocument/2006/customXml" ds:itemID="{BE77A418-B3C7-48EF-A886-DB5EC203BFCB}"/>
</file>

<file path=customXml/itemProps2.xml><?xml version="1.0" encoding="utf-8"?>
<ds:datastoreItem xmlns:ds="http://schemas.openxmlformats.org/officeDocument/2006/customXml" ds:itemID="{EFC2D751-F804-48E6-A852-08D285EBF099}"/>
</file>

<file path=customXml/itemProps3.xml><?xml version="1.0" encoding="utf-8"?>
<ds:datastoreItem xmlns:ds="http://schemas.openxmlformats.org/officeDocument/2006/customXml" ds:itemID="{B49F44F0-305F-44AE-92CA-69C76FAE1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</dc:creator>
  <cp:keywords/>
  <dc:description/>
  <cp:lastModifiedBy>Mathilde D</cp:lastModifiedBy>
  <cp:revision>3</cp:revision>
  <dcterms:created xsi:type="dcterms:W3CDTF">2023-02-10T10:02:00Z</dcterms:created>
  <dcterms:modified xsi:type="dcterms:W3CDTF">2023-02-16T16:50:00Z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0x0101002139DB50D0E9F24AA81D29227A2F1797</vt:lpwstr>
  </property>
</Properties>
</file>